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2DE" w:rsidRPr="00B012DE" w:rsidRDefault="00B012DE" w:rsidP="00D92860">
      <w:pPr>
        <w:spacing w:before="100" w:beforeAutospacing="1" w:after="100" w:afterAutospacing="1" w:line="240" w:lineRule="auto"/>
        <w:rPr>
          <w:rFonts w:ascii="Times New Roman" w:eastAsia="Times New Roman" w:hAnsi="Times New Roman" w:cs="Times New Roman"/>
          <w:b/>
          <w:bCs/>
          <w:color w:val="92D050"/>
          <w:sz w:val="24"/>
          <w:szCs w:val="24"/>
          <w:lang w:eastAsia="pl-PL"/>
        </w:rPr>
      </w:pPr>
      <w:r>
        <w:rPr>
          <w:rFonts w:ascii="Times New Roman" w:eastAsia="Times New Roman" w:hAnsi="Times New Roman" w:cs="Times New Roman"/>
          <w:b/>
          <w:bCs/>
          <w:color w:val="FF9900"/>
          <w:sz w:val="24"/>
          <w:szCs w:val="24"/>
          <w:lang w:eastAsia="pl-PL"/>
        </w:rPr>
        <w:t xml:space="preserve"> </w:t>
      </w:r>
      <w:r w:rsidRPr="00B012DE">
        <w:rPr>
          <w:rFonts w:ascii="Times New Roman" w:eastAsia="Times New Roman" w:hAnsi="Times New Roman" w:cs="Times New Roman"/>
          <w:b/>
          <w:bCs/>
          <w:color w:val="92D050"/>
          <w:sz w:val="24"/>
          <w:szCs w:val="24"/>
          <w:lang w:eastAsia="pl-PL"/>
        </w:rPr>
        <w:t>To warto wiedzieć!    Informacje dla uczniów i rodziców.</w:t>
      </w:r>
    </w:p>
    <w:p w:rsidR="00D92860" w:rsidRPr="00D92860" w:rsidRDefault="00D92860" w:rsidP="00D92860">
      <w:pPr>
        <w:spacing w:before="100" w:beforeAutospacing="1" w:after="100" w:afterAutospacing="1" w:line="240" w:lineRule="auto"/>
        <w:rPr>
          <w:rFonts w:ascii="Times New Roman" w:eastAsia="Times New Roman" w:hAnsi="Times New Roman" w:cs="Times New Roman"/>
          <w:sz w:val="24"/>
          <w:szCs w:val="24"/>
          <w:lang w:eastAsia="pl-PL"/>
        </w:rPr>
      </w:pPr>
      <w:r w:rsidRPr="00B012DE">
        <w:rPr>
          <w:rFonts w:ascii="Times New Roman" w:eastAsia="Times New Roman" w:hAnsi="Times New Roman" w:cs="Times New Roman"/>
          <w:b/>
          <w:bCs/>
          <w:color w:val="92D050"/>
          <w:sz w:val="24"/>
          <w:szCs w:val="24"/>
          <w:lang w:eastAsia="pl-PL"/>
        </w:rPr>
        <w:t>Przypominamy najważniejsze informacje dotyczące zbliżającego się egzaminu ósmoklasisty</w:t>
      </w:r>
      <w:r w:rsidRPr="00D92860">
        <w:rPr>
          <w:rFonts w:ascii="Times New Roman" w:eastAsia="Times New Roman" w:hAnsi="Times New Roman" w:cs="Times New Roman"/>
          <w:b/>
          <w:bCs/>
          <w:color w:val="FF9900"/>
          <w:sz w:val="24"/>
          <w:szCs w:val="24"/>
          <w:lang w:eastAsia="pl-PL"/>
        </w:rPr>
        <w:t>.</w:t>
      </w:r>
    </w:p>
    <w:p w:rsidR="00D92860" w:rsidRPr="00D92860" w:rsidRDefault="00D92860" w:rsidP="00D92860">
      <w:pPr>
        <w:spacing w:before="100" w:beforeAutospacing="1" w:after="100" w:afterAutospacing="1" w:line="240" w:lineRule="auto"/>
        <w:rPr>
          <w:rFonts w:ascii="Times New Roman" w:eastAsia="Times New Roman" w:hAnsi="Times New Roman" w:cs="Times New Roman"/>
          <w:sz w:val="24"/>
          <w:szCs w:val="24"/>
          <w:lang w:eastAsia="pl-PL"/>
        </w:rPr>
      </w:pPr>
      <w:r w:rsidRPr="00D92860">
        <w:rPr>
          <w:rFonts w:ascii="Times New Roman" w:eastAsia="Times New Roman" w:hAnsi="Times New Roman" w:cs="Times New Roman"/>
          <w:sz w:val="24"/>
          <w:szCs w:val="24"/>
          <w:lang w:eastAsia="pl-PL"/>
        </w:rPr>
        <w:t xml:space="preserve">Szczegółowe informacje o zasadach przeprowadzania egzaminu ósmoklasisty są dostępne </w:t>
      </w:r>
      <w:hyperlink r:id="rId5" w:history="1">
        <w:r w:rsidRPr="00D92860">
          <w:rPr>
            <w:rFonts w:ascii="Times New Roman" w:eastAsia="Times New Roman" w:hAnsi="Times New Roman" w:cs="Times New Roman"/>
            <w:b/>
            <w:bCs/>
            <w:color w:val="0000FF"/>
            <w:sz w:val="24"/>
            <w:szCs w:val="24"/>
            <w:u w:val="single"/>
            <w:lang w:eastAsia="pl-PL"/>
          </w:rPr>
          <w:t>tutaj</w:t>
        </w:r>
      </w:hyperlink>
      <w:r w:rsidRPr="00D92860">
        <w:rPr>
          <w:rFonts w:ascii="Times New Roman" w:eastAsia="Times New Roman" w:hAnsi="Times New Roman" w:cs="Times New Roman"/>
          <w:sz w:val="24"/>
          <w:szCs w:val="24"/>
          <w:lang w:eastAsia="pl-PL"/>
        </w:rPr>
        <w:t>. Poniżej podano informacje najważniejsze.</w:t>
      </w:r>
    </w:p>
    <w:p w:rsidR="00D92860" w:rsidRPr="00D92860" w:rsidRDefault="00D92860" w:rsidP="00D92860">
      <w:pPr>
        <w:spacing w:before="100" w:beforeAutospacing="1" w:after="100" w:afterAutospacing="1" w:line="240" w:lineRule="auto"/>
        <w:rPr>
          <w:rFonts w:ascii="Times New Roman" w:eastAsia="Times New Roman" w:hAnsi="Times New Roman" w:cs="Times New Roman"/>
          <w:sz w:val="24"/>
          <w:szCs w:val="24"/>
          <w:lang w:eastAsia="pl-PL"/>
        </w:rPr>
      </w:pPr>
      <w:r w:rsidRPr="00D92860">
        <w:rPr>
          <w:rFonts w:ascii="Times New Roman" w:eastAsia="Times New Roman" w:hAnsi="Times New Roman" w:cs="Times New Roman"/>
          <w:sz w:val="24"/>
          <w:szCs w:val="24"/>
          <w:lang w:eastAsia="pl-PL"/>
        </w:rPr>
        <w:t xml:space="preserve">W 2023 r. i w 2024 r. egzamin ósmoklasisty obejmuje wiadomości i umiejętności określone w </w:t>
      </w:r>
      <w:hyperlink r:id="rId6" w:history="1">
        <w:r w:rsidRPr="00D92860">
          <w:rPr>
            <w:rFonts w:ascii="Times New Roman" w:eastAsia="Times New Roman" w:hAnsi="Times New Roman" w:cs="Times New Roman"/>
            <w:b/>
            <w:bCs/>
            <w:color w:val="0000FF"/>
            <w:sz w:val="24"/>
            <w:szCs w:val="24"/>
            <w:u w:val="single"/>
            <w:lang w:eastAsia="pl-PL"/>
          </w:rPr>
          <w:t>wymaganiach egzaminacyjnych</w:t>
        </w:r>
      </w:hyperlink>
      <w:r w:rsidRPr="00D92860">
        <w:rPr>
          <w:rFonts w:ascii="Times New Roman" w:eastAsia="Times New Roman" w:hAnsi="Times New Roman" w:cs="Times New Roman"/>
          <w:sz w:val="24"/>
          <w:szCs w:val="24"/>
          <w:lang w:eastAsia="pl-PL"/>
        </w:rPr>
        <w:t xml:space="preserve"> dla trzech przedmiotów egzaminacyjnych, tj. języka polskiego, matematyki i języka obcego nowożytnego.</w:t>
      </w:r>
    </w:p>
    <w:p w:rsidR="00D92860" w:rsidRPr="00D92860" w:rsidRDefault="00D92860" w:rsidP="00D92860">
      <w:pPr>
        <w:spacing w:before="100" w:beforeAutospacing="1" w:after="100" w:afterAutospacing="1" w:line="240" w:lineRule="auto"/>
        <w:rPr>
          <w:rFonts w:ascii="Times New Roman" w:eastAsia="Times New Roman" w:hAnsi="Times New Roman" w:cs="Times New Roman"/>
          <w:sz w:val="24"/>
          <w:szCs w:val="24"/>
          <w:lang w:eastAsia="pl-PL"/>
        </w:rPr>
      </w:pPr>
      <w:r w:rsidRPr="00D92860">
        <w:rPr>
          <w:rFonts w:ascii="Times New Roman" w:eastAsia="Times New Roman" w:hAnsi="Times New Roman" w:cs="Times New Roman"/>
          <w:sz w:val="24"/>
          <w:szCs w:val="24"/>
          <w:lang w:eastAsia="pl-PL"/>
        </w:rPr>
        <w:t xml:space="preserve">Od roku 2025 egzamin ósmoklasisty będzie obejmował wiadomości i umiejętności określone w podstawie programowej kształcenia ogólnego dla klas </w:t>
      </w:r>
      <w:proofErr w:type="spellStart"/>
      <w:r w:rsidRPr="00D92860">
        <w:rPr>
          <w:rFonts w:ascii="Times New Roman" w:eastAsia="Times New Roman" w:hAnsi="Times New Roman" w:cs="Times New Roman"/>
          <w:sz w:val="24"/>
          <w:szCs w:val="24"/>
          <w:lang w:eastAsia="pl-PL"/>
        </w:rPr>
        <w:t>I–VIII</w:t>
      </w:r>
      <w:proofErr w:type="spellEnd"/>
      <w:r w:rsidRPr="00D92860">
        <w:rPr>
          <w:rFonts w:ascii="Times New Roman" w:eastAsia="Times New Roman" w:hAnsi="Times New Roman" w:cs="Times New Roman"/>
          <w:sz w:val="24"/>
          <w:szCs w:val="24"/>
          <w:lang w:eastAsia="pl-PL"/>
        </w:rPr>
        <w:t>.</w:t>
      </w:r>
    </w:p>
    <w:p w:rsidR="00D92860" w:rsidRPr="00D92860" w:rsidRDefault="00D92860" w:rsidP="00D92860">
      <w:pPr>
        <w:spacing w:before="100" w:beforeAutospacing="1" w:after="100" w:afterAutospacing="1" w:line="240" w:lineRule="auto"/>
        <w:rPr>
          <w:rFonts w:ascii="Times New Roman" w:eastAsia="Times New Roman" w:hAnsi="Times New Roman" w:cs="Times New Roman"/>
          <w:sz w:val="24"/>
          <w:szCs w:val="24"/>
          <w:lang w:eastAsia="pl-PL"/>
        </w:rPr>
      </w:pPr>
      <w:r w:rsidRPr="00D92860">
        <w:rPr>
          <w:rFonts w:ascii="Times New Roman" w:eastAsia="Times New Roman" w:hAnsi="Times New Roman" w:cs="Times New Roman"/>
          <w:b/>
          <w:bCs/>
          <w:sz w:val="24"/>
          <w:szCs w:val="24"/>
          <w:lang w:eastAsia="pl-PL"/>
        </w:rPr>
        <w:t>Egzamin ósmoklasisty jest przeprowadzany przez trzy kolejne dni – 23, 24, 25 maja 2023 r.:</w:t>
      </w:r>
      <w:r w:rsidRPr="00D92860">
        <w:rPr>
          <w:rFonts w:ascii="Times New Roman" w:eastAsia="Times New Roman" w:hAnsi="Times New Roman" w:cs="Times New Roman"/>
          <w:sz w:val="24"/>
          <w:szCs w:val="24"/>
          <w:lang w:eastAsia="pl-PL"/>
        </w:rPr>
        <w:br/>
      </w:r>
      <w:r w:rsidRPr="00D92860">
        <w:rPr>
          <w:rFonts w:ascii="Times New Roman" w:eastAsia="Times New Roman" w:hAnsi="Times New Roman" w:cs="Times New Roman"/>
          <w:b/>
          <w:bCs/>
          <w:sz w:val="24"/>
          <w:szCs w:val="24"/>
          <w:lang w:eastAsia="pl-PL"/>
        </w:rPr>
        <w:t>1. pierwszego dnia (wtorek) – egzamin z języka polskiego, który trwa 120 minut;</w:t>
      </w:r>
      <w:r w:rsidRPr="00D92860">
        <w:rPr>
          <w:rFonts w:ascii="Times New Roman" w:eastAsia="Times New Roman" w:hAnsi="Times New Roman" w:cs="Times New Roman"/>
          <w:sz w:val="24"/>
          <w:szCs w:val="24"/>
          <w:lang w:eastAsia="pl-PL"/>
        </w:rPr>
        <w:br/>
      </w:r>
      <w:r w:rsidRPr="00D92860">
        <w:rPr>
          <w:rFonts w:ascii="Times New Roman" w:eastAsia="Times New Roman" w:hAnsi="Times New Roman" w:cs="Times New Roman"/>
          <w:b/>
          <w:bCs/>
          <w:sz w:val="24"/>
          <w:szCs w:val="24"/>
          <w:lang w:eastAsia="pl-PL"/>
        </w:rPr>
        <w:t>2. drugiego dnia (środa) – egzamin z matematyki, który trwa 100 minut;</w:t>
      </w:r>
      <w:r w:rsidRPr="00D92860">
        <w:rPr>
          <w:rFonts w:ascii="Times New Roman" w:eastAsia="Times New Roman" w:hAnsi="Times New Roman" w:cs="Times New Roman"/>
          <w:sz w:val="24"/>
          <w:szCs w:val="24"/>
          <w:lang w:eastAsia="pl-PL"/>
        </w:rPr>
        <w:br/>
      </w:r>
      <w:r w:rsidRPr="00D92860">
        <w:rPr>
          <w:rFonts w:ascii="Times New Roman" w:eastAsia="Times New Roman" w:hAnsi="Times New Roman" w:cs="Times New Roman"/>
          <w:b/>
          <w:bCs/>
          <w:sz w:val="24"/>
          <w:szCs w:val="24"/>
          <w:lang w:eastAsia="pl-PL"/>
        </w:rPr>
        <w:t>3. trzeciego dnia (czwartek) – egzamin z języka angielskiego, który trwa 90 minut.</w:t>
      </w:r>
    </w:p>
    <w:p w:rsidR="00D92860" w:rsidRPr="00D92860" w:rsidRDefault="00D92860" w:rsidP="00D92860">
      <w:pPr>
        <w:spacing w:before="100" w:beforeAutospacing="1" w:after="100" w:afterAutospacing="1" w:line="240" w:lineRule="auto"/>
        <w:rPr>
          <w:rFonts w:ascii="Times New Roman" w:eastAsia="Times New Roman" w:hAnsi="Times New Roman" w:cs="Times New Roman"/>
          <w:sz w:val="24"/>
          <w:szCs w:val="24"/>
          <w:lang w:eastAsia="pl-PL"/>
        </w:rPr>
      </w:pPr>
      <w:r w:rsidRPr="00D92860">
        <w:rPr>
          <w:rFonts w:ascii="Times New Roman" w:eastAsia="Times New Roman" w:hAnsi="Times New Roman" w:cs="Times New Roman"/>
          <w:sz w:val="24"/>
          <w:szCs w:val="24"/>
          <w:lang w:eastAsia="pl-PL"/>
        </w:rPr>
        <w:t>W przypadku uczniów, którym przysługuje dostosowanie warunków przeprowadzania egzaminu ósmoklasisty, czas pracy z poszczególnymi arkuszami może zostać przedłużony.</w:t>
      </w:r>
      <w:r w:rsidRPr="00D92860">
        <w:rPr>
          <w:rFonts w:ascii="Times New Roman" w:eastAsia="Times New Roman" w:hAnsi="Times New Roman" w:cs="Times New Roman"/>
          <w:sz w:val="24"/>
          <w:szCs w:val="24"/>
          <w:lang w:eastAsia="pl-PL"/>
        </w:rPr>
        <w:br/>
        <w:t>Każdy egzamin rozpoczyna się o godz. 9.00. Zdający powinni mieć przy sobie ważną legitymację szkolną.</w:t>
      </w:r>
    </w:p>
    <w:p w:rsidR="00D92860" w:rsidRPr="00D92860" w:rsidRDefault="00D92860" w:rsidP="00D92860">
      <w:pPr>
        <w:spacing w:before="100" w:beforeAutospacing="1" w:after="100" w:afterAutospacing="1" w:line="240" w:lineRule="auto"/>
        <w:rPr>
          <w:rFonts w:ascii="Times New Roman" w:eastAsia="Times New Roman" w:hAnsi="Times New Roman" w:cs="Times New Roman"/>
          <w:sz w:val="24"/>
          <w:szCs w:val="24"/>
          <w:lang w:eastAsia="pl-PL"/>
        </w:rPr>
      </w:pPr>
      <w:r w:rsidRPr="00D92860">
        <w:rPr>
          <w:rFonts w:ascii="Times New Roman" w:eastAsia="Times New Roman" w:hAnsi="Times New Roman" w:cs="Times New Roman"/>
          <w:sz w:val="24"/>
          <w:szCs w:val="24"/>
          <w:lang w:eastAsia="pl-PL"/>
        </w:rPr>
        <w:t>Do czasu trwania egzaminu ósmoklasisty z danego przedmiotu nie wlicza się czasu przeznaczonego na sprawdzenie przez ucznia poprawności przeniesienia odpowiedzi na kartę odpowiedzi (5 minut).</w:t>
      </w:r>
    </w:p>
    <w:p w:rsidR="00D92860" w:rsidRPr="00D92860" w:rsidRDefault="00D92860" w:rsidP="00D92860">
      <w:pPr>
        <w:spacing w:before="100" w:beforeAutospacing="1" w:after="100" w:afterAutospacing="1" w:line="240" w:lineRule="auto"/>
        <w:rPr>
          <w:rFonts w:ascii="Times New Roman" w:eastAsia="Times New Roman" w:hAnsi="Times New Roman" w:cs="Times New Roman"/>
          <w:sz w:val="24"/>
          <w:szCs w:val="24"/>
          <w:lang w:eastAsia="pl-PL"/>
        </w:rPr>
      </w:pPr>
      <w:r w:rsidRPr="00D92860">
        <w:rPr>
          <w:rFonts w:ascii="Times New Roman" w:eastAsia="Times New Roman" w:hAnsi="Times New Roman" w:cs="Times New Roman"/>
          <w:sz w:val="24"/>
          <w:szCs w:val="24"/>
          <w:lang w:eastAsia="pl-PL"/>
        </w:rPr>
        <w:t xml:space="preserve">Egzamin ósmoklasisty obejmuje wiadomości i umiejętności określone ‎w podstawie programowej w odniesieniu do wybranych przedmiotów ‎nauczanych w klasach </w:t>
      </w:r>
      <w:proofErr w:type="spellStart"/>
      <w:r w:rsidRPr="00D92860">
        <w:rPr>
          <w:rFonts w:ascii="Times New Roman" w:eastAsia="Times New Roman" w:hAnsi="Times New Roman" w:cs="Times New Roman"/>
          <w:sz w:val="24"/>
          <w:szCs w:val="24"/>
          <w:lang w:eastAsia="pl-PL"/>
        </w:rPr>
        <w:t>I–VIII</w:t>
      </w:r>
      <w:proofErr w:type="spellEnd"/>
      <w:r w:rsidRPr="00D92860">
        <w:rPr>
          <w:rFonts w:ascii="Times New Roman" w:eastAsia="Times New Roman" w:hAnsi="Times New Roman" w:cs="Times New Roman"/>
          <w:sz w:val="24"/>
          <w:szCs w:val="24"/>
          <w:lang w:eastAsia="pl-PL"/>
        </w:rPr>
        <w:t>.</w:t>
      </w:r>
    </w:p>
    <w:p w:rsidR="00D92860" w:rsidRPr="00D92860" w:rsidRDefault="00D92860" w:rsidP="00D92860">
      <w:pPr>
        <w:spacing w:before="100" w:beforeAutospacing="1" w:after="100" w:afterAutospacing="1" w:line="240" w:lineRule="auto"/>
        <w:rPr>
          <w:rFonts w:ascii="Times New Roman" w:eastAsia="Times New Roman" w:hAnsi="Times New Roman" w:cs="Times New Roman"/>
          <w:sz w:val="24"/>
          <w:szCs w:val="24"/>
          <w:lang w:eastAsia="pl-PL"/>
        </w:rPr>
      </w:pPr>
      <w:r w:rsidRPr="00D92860">
        <w:rPr>
          <w:rFonts w:ascii="Times New Roman" w:eastAsia="Times New Roman" w:hAnsi="Times New Roman" w:cs="Times New Roman"/>
          <w:sz w:val="24"/>
          <w:szCs w:val="24"/>
          <w:lang w:eastAsia="pl-PL"/>
        </w:rPr>
        <w:t xml:space="preserve">Egzamin ósmoklasisty jest egzaminem </w:t>
      </w:r>
      <w:r w:rsidRPr="00D92860">
        <w:rPr>
          <w:rFonts w:ascii="Times New Roman" w:eastAsia="Times New Roman" w:hAnsi="Times New Roman" w:cs="Times New Roman"/>
          <w:b/>
          <w:bCs/>
          <w:sz w:val="24"/>
          <w:szCs w:val="24"/>
          <w:u w:val="single"/>
          <w:lang w:eastAsia="pl-PL"/>
        </w:rPr>
        <w:t>obowiązkowym</w:t>
      </w:r>
      <w:r w:rsidRPr="00D92860">
        <w:rPr>
          <w:rFonts w:ascii="Times New Roman" w:eastAsia="Times New Roman" w:hAnsi="Times New Roman" w:cs="Times New Roman"/>
          <w:sz w:val="24"/>
          <w:szCs w:val="24"/>
          <w:lang w:eastAsia="pl-PL"/>
        </w:rPr>
        <w:t>, co oznacza, że każdy uczeń musi do niego przystąpić, aby ukończyć szkołę. Nie jest określony minimalny wynik, jaki uczeń powinien uzyskać. Egzamin ósmoklasisty jest przeprowadzany w formie pisemnej.</w:t>
      </w:r>
    </w:p>
    <w:p w:rsidR="00D92860" w:rsidRPr="00D92860" w:rsidRDefault="00D92860" w:rsidP="00D92860">
      <w:pPr>
        <w:spacing w:before="100" w:beforeAutospacing="1" w:after="100" w:afterAutospacing="1" w:line="240" w:lineRule="auto"/>
        <w:rPr>
          <w:rFonts w:ascii="Times New Roman" w:eastAsia="Times New Roman" w:hAnsi="Times New Roman" w:cs="Times New Roman"/>
          <w:sz w:val="24"/>
          <w:szCs w:val="24"/>
          <w:lang w:eastAsia="pl-PL"/>
        </w:rPr>
      </w:pPr>
      <w:r w:rsidRPr="00D92860">
        <w:rPr>
          <w:rFonts w:ascii="Times New Roman" w:eastAsia="Times New Roman" w:hAnsi="Times New Roman" w:cs="Times New Roman"/>
          <w:sz w:val="24"/>
          <w:szCs w:val="24"/>
          <w:lang w:eastAsia="pl-PL"/>
        </w:rPr>
        <w:t>Podczas egzaminu z każdego przedmiotu każdy zdający siedzi przy osobnym stoliku. Na stoliku mogą znajdować się wyłącznie arkusze egzaminacyjne, materiały i przybory pomocnicze.</w:t>
      </w:r>
    </w:p>
    <w:p w:rsidR="00D92860" w:rsidRPr="00D92860" w:rsidRDefault="00D92860" w:rsidP="00D92860">
      <w:pPr>
        <w:spacing w:before="100" w:beforeAutospacing="1" w:after="100" w:afterAutospacing="1" w:line="240" w:lineRule="auto"/>
        <w:rPr>
          <w:rFonts w:ascii="Times New Roman" w:eastAsia="Times New Roman" w:hAnsi="Times New Roman" w:cs="Times New Roman"/>
          <w:sz w:val="24"/>
          <w:szCs w:val="24"/>
          <w:lang w:eastAsia="pl-PL"/>
        </w:rPr>
      </w:pPr>
      <w:r w:rsidRPr="00D92860">
        <w:rPr>
          <w:rFonts w:ascii="Times New Roman" w:eastAsia="Times New Roman" w:hAnsi="Times New Roman" w:cs="Times New Roman"/>
          <w:sz w:val="24"/>
          <w:szCs w:val="24"/>
          <w:lang w:eastAsia="pl-PL"/>
        </w:rPr>
        <w:t xml:space="preserve">Na egzamin uczeń przynosi ze sobą </w:t>
      </w:r>
      <w:r w:rsidRPr="00D92860">
        <w:rPr>
          <w:rFonts w:ascii="Times New Roman" w:eastAsia="Times New Roman" w:hAnsi="Times New Roman" w:cs="Times New Roman"/>
          <w:b/>
          <w:bCs/>
          <w:sz w:val="24"/>
          <w:szCs w:val="24"/>
          <w:u w:val="single"/>
          <w:lang w:eastAsia="pl-PL"/>
        </w:rPr>
        <w:t>wyłącznie przybory do pisania</w:t>
      </w:r>
      <w:r w:rsidRPr="00D92860">
        <w:rPr>
          <w:rFonts w:ascii="Times New Roman" w:eastAsia="Times New Roman" w:hAnsi="Times New Roman" w:cs="Times New Roman"/>
          <w:sz w:val="24"/>
          <w:szCs w:val="24"/>
          <w:lang w:eastAsia="pl-PL"/>
        </w:rPr>
        <w:t>: pióro lub długopis ‎z czarnym tuszem/atramentem, a w przypadku egzaminu z matematyki – również linijkę. ‎</w:t>
      </w:r>
    </w:p>
    <w:p w:rsidR="00D92860" w:rsidRPr="00D92860" w:rsidRDefault="00D92860" w:rsidP="00D92860">
      <w:pPr>
        <w:spacing w:before="100" w:beforeAutospacing="1" w:after="100" w:afterAutospacing="1" w:line="240" w:lineRule="auto"/>
        <w:rPr>
          <w:rFonts w:ascii="Times New Roman" w:eastAsia="Times New Roman" w:hAnsi="Times New Roman" w:cs="Times New Roman"/>
          <w:sz w:val="24"/>
          <w:szCs w:val="24"/>
          <w:lang w:eastAsia="pl-PL"/>
        </w:rPr>
      </w:pPr>
      <w:r w:rsidRPr="00D92860">
        <w:rPr>
          <w:rFonts w:ascii="Times New Roman" w:eastAsia="Times New Roman" w:hAnsi="Times New Roman" w:cs="Times New Roman"/>
          <w:sz w:val="24"/>
          <w:szCs w:val="24"/>
          <w:lang w:eastAsia="pl-PL"/>
        </w:rPr>
        <w:t xml:space="preserve">Do sali egzaminacyjnej </w:t>
      </w:r>
      <w:r w:rsidRPr="00D92860">
        <w:rPr>
          <w:rFonts w:ascii="Times New Roman" w:eastAsia="Times New Roman" w:hAnsi="Times New Roman" w:cs="Times New Roman"/>
          <w:b/>
          <w:bCs/>
          <w:sz w:val="24"/>
          <w:szCs w:val="24"/>
          <w:u w:val="single"/>
          <w:lang w:eastAsia="pl-PL"/>
        </w:rPr>
        <w:t>nie można wnosić</w:t>
      </w:r>
      <w:r w:rsidRPr="00D92860">
        <w:rPr>
          <w:rFonts w:ascii="Times New Roman" w:eastAsia="Times New Roman" w:hAnsi="Times New Roman" w:cs="Times New Roman"/>
          <w:sz w:val="24"/>
          <w:szCs w:val="24"/>
          <w:lang w:eastAsia="pl-PL"/>
        </w:rPr>
        <w:t xml:space="preserve"> żadnych urządzeń telekomunikacyjnych, np. telefonów komórkowych, odtwarzaczy mp3, </w:t>
      </w:r>
      <w:proofErr w:type="spellStart"/>
      <w:r w:rsidRPr="00D92860">
        <w:rPr>
          <w:rFonts w:ascii="Times New Roman" w:eastAsia="Times New Roman" w:hAnsi="Times New Roman" w:cs="Times New Roman"/>
          <w:sz w:val="24"/>
          <w:szCs w:val="24"/>
          <w:lang w:eastAsia="pl-PL"/>
        </w:rPr>
        <w:t>smartwatchy</w:t>
      </w:r>
      <w:proofErr w:type="spellEnd"/>
      <w:r w:rsidRPr="00D92860">
        <w:rPr>
          <w:rFonts w:ascii="Times New Roman" w:eastAsia="Times New Roman" w:hAnsi="Times New Roman" w:cs="Times New Roman"/>
          <w:sz w:val="24"/>
          <w:szCs w:val="24"/>
          <w:lang w:eastAsia="pl-PL"/>
        </w:rPr>
        <w:t xml:space="preserve">, ani korzystać z nich w tej sali. Złamanie powyższej zasady będzie każdorazowo skutkować </w:t>
      </w:r>
      <w:r w:rsidRPr="00D92860">
        <w:rPr>
          <w:rFonts w:ascii="Times New Roman" w:eastAsia="Times New Roman" w:hAnsi="Times New Roman" w:cs="Times New Roman"/>
          <w:b/>
          <w:bCs/>
          <w:sz w:val="24"/>
          <w:szCs w:val="24"/>
          <w:u w:val="single"/>
          <w:lang w:eastAsia="pl-PL"/>
        </w:rPr>
        <w:t>unieważnieniem egzaminu z danego przedmiotu</w:t>
      </w:r>
      <w:r w:rsidRPr="00D92860">
        <w:rPr>
          <w:rFonts w:ascii="Times New Roman" w:eastAsia="Times New Roman" w:hAnsi="Times New Roman" w:cs="Times New Roman"/>
          <w:sz w:val="24"/>
          <w:szCs w:val="24"/>
          <w:lang w:eastAsia="pl-PL"/>
        </w:rPr>
        <w:t>.</w:t>
      </w:r>
    </w:p>
    <w:p w:rsidR="00D92860" w:rsidRPr="00D92860" w:rsidRDefault="00D92860" w:rsidP="00D92860">
      <w:pPr>
        <w:spacing w:before="100" w:beforeAutospacing="1" w:after="100" w:afterAutospacing="1" w:line="240" w:lineRule="auto"/>
        <w:rPr>
          <w:rFonts w:ascii="Times New Roman" w:eastAsia="Times New Roman" w:hAnsi="Times New Roman" w:cs="Times New Roman"/>
          <w:sz w:val="24"/>
          <w:szCs w:val="24"/>
          <w:lang w:eastAsia="pl-PL"/>
        </w:rPr>
      </w:pPr>
      <w:r w:rsidRPr="00D92860">
        <w:rPr>
          <w:rFonts w:ascii="Times New Roman" w:eastAsia="Times New Roman" w:hAnsi="Times New Roman" w:cs="Times New Roman"/>
          <w:sz w:val="24"/>
          <w:szCs w:val="24"/>
          <w:lang w:eastAsia="pl-PL"/>
        </w:rPr>
        <w:t xml:space="preserve">Na egzaminie </w:t>
      </w:r>
      <w:r w:rsidRPr="00D92860">
        <w:rPr>
          <w:rFonts w:ascii="Times New Roman" w:eastAsia="Times New Roman" w:hAnsi="Times New Roman" w:cs="Times New Roman"/>
          <w:b/>
          <w:bCs/>
          <w:sz w:val="24"/>
          <w:szCs w:val="24"/>
          <w:u w:val="single"/>
          <w:lang w:eastAsia="pl-PL"/>
        </w:rPr>
        <w:t>nie można korzystać</w:t>
      </w:r>
      <w:r w:rsidRPr="00D92860">
        <w:rPr>
          <w:rFonts w:ascii="Times New Roman" w:eastAsia="Times New Roman" w:hAnsi="Times New Roman" w:cs="Times New Roman"/>
          <w:sz w:val="24"/>
          <w:szCs w:val="24"/>
          <w:lang w:eastAsia="pl-PL"/>
        </w:rPr>
        <w:t xml:space="preserve"> z kalkulatora ani słowników.</w:t>
      </w:r>
    </w:p>
    <w:p w:rsidR="00D92860" w:rsidRPr="00D92860" w:rsidRDefault="00D92860" w:rsidP="00D92860">
      <w:pPr>
        <w:spacing w:before="100" w:beforeAutospacing="1" w:after="100" w:afterAutospacing="1" w:line="240" w:lineRule="auto"/>
        <w:rPr>
          <w:rFonts w:ascii="Times New Roman" w:eastAsia="Times New Roman" w:hAnsi="Times New Roman" w:cs="Times New Roman"/>
          <w:sz w:val="24"/>
          <w:szCs w:val="24"/>
          <w:lang w:eastAsia="pl-PL"/>
        </w:rPr>
      </w:pPr>
      <w:r w:rsidRPr="00D92860">
        <w:rPr>
          <w:rFonts w:ascii="Times New Roman" w:eastAsia="Times New Roman" w:hAnsi="Times New Roman" w:cs="Times New Roman"/>
          <w:sz w:val="24"/>
          <w:szCs w:val="24"/>
          <w:lang w:eastAsia="pl-PL"/>
        </w:rPr>
        <w:lastRenderedPageBreak/>
        <w:t>W arkuszu egzaminacyjnym ‎z każdego przedmiotu znajdą się zarówno zadania ‎zamknięte (tj. takie, w których uczeń wybiera jedną odpowiedź z kilku podanych), jak i zadania otwarte (tj. takie, w których uczeń samodzielnie formułuje odpowiedź). ‎</w:t>
      </w:r>
    </w:p>
    <w:p w:rsidR="00D92860" w:rsidRPr="00D92860" w:rsidRDefault="00D92860" w:rsidP="00D92860">
      <w:pPr>
        <w:spacing w:before="100" w:beforeAutospacing="1" w:after="100" w:afterAutospacing="1" w:line="240" w:lineRule="auto"/>
        <w:rPr>
          <w:rFonts w:ascii="Times New Roman" w:eastAsia="Times New Roman" w:hAnsi="Times New Roman" w:cs="Times New Roman"/>
          <w:sz w:val="24"/>
          <w:szCs w:val="24"/>
          <w:lang w:eastAsia="pl-PL"/>
        </w:rPr>
      </w:pPr>
      <w:r w:rsidRPr="00D92860">
        <w:rPr>
          <w:rFonts w:ascii="Times New Roman" w:eastAsia="Times New Roman" w:hAnsi="Times New Roman" w:cs="Times New Roman"/>
          <w:sz w:val="24"/>
          <w:szCs w:val="24"/>
          <w:lang w:eastAsia="pl-PL"/>
        </w:rPr>
        <w:t>W czasie egzaminu zdający mogą opuszczać salę egzaminacyjną w uzasadnionej sytuacji, po uzyskaniu zezwolenia przewodniczącego zespołu nadzorującego i po zapewnieniu warunków wykluczających możliwość kontaktowania się z innymi osobami, poza osobami udzielającymi pomocy medycznej.</w:t>
      </w:r>
    </w:p>
    <w:p w:rsidR="00D92860" w:rsidRPr="00D92860" w:rsidRDefault="00D92860" w:rsidP="00D92860">
      <w:pPr>
        <w:spacing w:before="100" w:beforeAutospacing="1" w:after="100" w:afterAutospacing="1" w:line="240" w:lineRule="auto"/>
        <w:rPr>
          <w:rFonts w:ascii="Times New Roman" w:eastAsia="Times New Roman" w:hAnsi="Times New Roman" w:cs="Times New Roman"/>
          <w:sz w:val="24"/>
          <w:szCs w:val="24"/>
          <w:lang w:eastAsia="pl-PL"/>
        </w:rPr>
      </w:pPr>
      <w:r w:rsidRPr="00D92860">
        <w:rPr>
          <w:rFonts w:ascii="Times New Roman" w:eastAsia="Times New Roman" w:hAnsi="Times New Roman" w:cs="Times New Roman"/>
          <w:sz w:val="24"/>
          <w:szCs w:val="24"/>
          <w:lang w:eastAsia="pl-PL"/>
        </w:rPr>
        <w:t>Uczeń ma obowiązek samodzielnie rozwiązywać zadania zawarte w arkuszu egzaminacyjnym, w szczególności tworzyć własny tekst lub własne rozwiązania zadań w czasie trwania egzaminu.</w:t>
      </w:r>
    </w:p>
    <w:p w:rsidR="00D92860" w:rsidRPr="00D92860" w:rsidRDefault="00D92860" w:rsidP="00D92860">
      <w:pPr>
        <w:spacing w:before="100" w:beforeAutospacing="1" w:after="100" w:afterAutospacing="1" w:line="240" w:lineRule="auto"/>
        <w:rPr>
          <w:rFonts w:ascii="Times New Roman" w:eastAsia="Times New Roman" w:hAnsi="Times New Roman" w:cs="Times New Roman"/>
          <w:sz w:val="24"/>
          <w:szCs w:val="24"/>
          <w:lang w:eastAsia="pl-PL"/>
        </w:rPr>
      </w:pPr>
      <w:r w:rsidRPr="00D92860">
        <w:rPr>
          <w:rFonts w:ascii="Times New Roman" w:eastAsia="Times New Roman" w:hAnsi="Times New Roman" w:cs="Times New Roman"/>
          <w:b/>
          <w:bCs/>
          <w:sz w:val="24"/>
          <w:szCs w:val="24"/>
          <w:lang w:eastAsia="pl-PL"/>
        </w:rPr>
        <w:t>Egzamin ósmoklasisty z danego przedmiotu może zostać unieważniony.</w:t>
      </w:r>
      <w:r w:rsidRPr="00D92860">
        <w:rPr>
          <w:rFonts w:ascii="Times New Roman" w:eastAsia="Times New Roman" w:hAnsi="Times New Roman" w:cs="Times New Roman"/>
          <w:sz w:val="24"/>
          <w:szCs w:val="24"/>
          <w:lang w:eastAsia="pl-PL"/>
        </w:rPr>
        <w:br/>
        <w:t>Unieważnienie może nastąpić:</w:t>
      </w:r>
      <w:r w:rsidRPr="00D92860">
        <w:rPr>
          <w:rFonts w:ascii="Times New Roman" w:eastAsia="Times New Roman" w:hAnsi="Times New Roman" w:cs="Times New Roman"/>
          <w:sz w:val="24"/>
          <w:szCs w:val="24"/>
          <w:lang w:eastAsia="pl-PL"/>
        </w:rPr>
        <w:br/>
        <w:t>a. podczas egzaminu lub</w:t>
      </w:r>
      <w:r w:rsidRPr="00D92860">
        <w:rPr>
          <w:rFonts w:ascii="Times New Roman" w:eastAsia="Times New Roman" w:hAnsi="Times New Roman" w:cs="Times New Roman"/>
          <w:sz w:val="24"/>
          <w:szCs w:val="24"/>
          <w:lang w:eastAsia="pl-PL"/>
        </w:rPr>
        <w:br/>
        <w:t>b. po egzaminie, jeżeli podczas sprawdzania pracy egzaminacyjnej stwierdzone zostanie niesamodzielne rozwiązywanie zadania lub zadań egzaminacyjnych przez ucznia.</w:t>
      </w:r>
    </w:p>
    <w:p w:rsidR="00D92860" w:rsidRPr="00D92860" w:rsidRDefault="00D92860" w:rsidP="00D92860">
      <w:pPr>
        <w:spacing w:before="100" w:beforeAutospacing="1" w:after="100" w:afterAutospacing="1" w:line="240" w:lineRule="auto"/>
        <w:rPr>
          <w:rFonts w:ascii="Times New Roman" w:eastAsia="Times New Roman" w:hAnsi="Times New Roman" w:cs="Times New Roman"/>
          <w:sz w:val="24"/>
          <w:szCs w:val="24"/>
          <w:lang w:eastAsia="pl-PL"/>
        </w:rPr>
      </w:pPr>
      <w:r w:rsidRPr="00D92860">
        <w:rPr>
          <w:rFonts w:ascii="Times New Roman" w:eastAsia="Times New Roman" w:hAnsi="Times New Roman" w:cs="Times New Roman"/>
          <w:b/>
          <w:bCs/>
          <w:sz w:val="24"/>
          <w:szCs w:val="24"/>
          <w:lang w:eastAsia="pl-PL"/>
        </w:rPr>
        <w:t>Unieważnienie podczas egzaminu następuje, jeżeli uczeń:</w:t>
      </w:r>
      <w:r w:rsidRPr="00D92860">
        <w:rPr>
          <w:rFonts w:ascii="Times New Roman" w:eastAsia="Times New Roman" w:hAnsi="Times New Roman" w:cs="Times New Roman"/>
          <w:sz w:val="24"/>
          <w:szCs w:val="24"/>
          <w:lang w:eastAsia="pl-PL"/>
        </w:rPr>
        <w:br/>
        <w:t>a. rozwiązuje zadania egzaminacyjne niesamodzielnie;</w:t>
      </w:r>
      <w:r w:rsidRPr="00D92860">
        <w:rPr>
          <w:rFonts w:ascii="Times New Roman" w:eastAsia="Times New Roman" w:hAnsi="Times New Roman" w:cs="Times New Roman"/>
          <w:sz w:val="24"/>
          <w:szCs w:val="24"/>
          <w:lang w:eastAsia="pl-PL"/>
        </w:rPr>
        <w:br/>
        <w:t>b. wniósł na salę egzaminacyjną jakiekolwiek urządzenie telekomunikacyjne lub korzysta z takiego urządzenia na sali egzaminacyjnej;</w:t>
      </w:r>
      <w:r w:rsidRPr="00D92860">
        <w:rPr>
          <w:rFonts w:ascii="Times New Roman" w:eastAsia="Times New Roman" w:hAnsi="Times New Roman" w:cs="Times New Roman"/>
          <w:sz w:val="24"/>
          <w:szCs w:val="24"/>
          <w:lang w:eastAsia="pl-PL"/>
        </w:rPr>
        <w:br/>
        <w:t>c. wniósł na salę egzaminacyjną materiały lub przybory niewymienione w komunikacie dyrektora CKE o materiałach i przyborach pomocniczych;</w:t>
      </w:r>
      <w:r w:rsidRPr="00D92860">
        <w:rPr>
          <w:rFonts w:ascii="Times New Roman" w:eastAsia="Times New Roman" w:hAnsi="Times New Roman" w:cs="Times New Roman"/>
          <w:sz w:val="24"/>
          <w:szCs w:val="24"/>
          <w:lang w:eastAsia="pl-PL"/>
        </w:rPr>
        <w:br/>
        <w:t>d. zakłóca prawidłowy przebieg egzaminu w sposób utrudniający pracę pozostałym uczniom.</w:t>
      </w:r>
    </w:p>
    <w:p w:rsidR="00D92860" w:rsidRPr="00D92860" w:rsidRDefault="00D92860" w:rsidP="00D92860">
      <w:pPr>
        <w:spacing w:before="100" w:beforeAutospacing="1" w:after="100" w:afterAutospacing="1" w:line="240" w:lineRule="auto"/>
        <w:rPr>
          <w:rFonts w:ascii="Times New Roman" w:eastAsia="Times New Roman" w:hAnsi="Times New Roman" w:cs="Times New Roman"/>
          <w:sz w:val="24"/>
          <w:szCs w:val="24"/>
          <w:lang w:eastAsia="pl-PL"/>
        </w:rPr>
      </w:pPr>
      <w:r w:rsidRPr="00D92860">
        <w:rPr>
          <w:rFonts w:ascii="Times New Roman" w:eastAsia="Times New Roman" w:hAnsi="Times New Roman" w:cs="Times New Roman"/>
          <w:b/>
          <w:bCs/>
          <w:sz w:val="24"/>
          <w:szCs w:val="24"/>
          <w:lang w:eastAsia="pl-PL"/>
        </w:rPr>
        <w:t>Uczeń lub jego rodzice mają prawo wglądu</w:t>
      </w:r>
      <w:r w:rsidRPr="00D92860">
        <w:rPr>
          <w:rFonts w:ascii="Times New Roman" w:eastAsia="Times New Roman" w:hAnsi="Times New Roman" w:cs="Times New Roman"/>
          <w:sz w:val="24"/>
          <w:szCs w:val="24"/>
          <w:lang w:eastAsia="pl-PL"/>
        </w:rPr>
        <w:t xml:space="preserve"> do sprawdzonej i ocenionej pracy egzaminacyjnej tego ucznia w miejscu i czasie wskazanym przez dyrektora okręgowej komisji egzaminacyjnej, w ciągu 6 miesięcy od dnia wydania przez okręgową komisję egzaminacyjną zaświadczenia/informacji o szczegółowych wynikach egzaminu ósmoklasisty.</w:t>
      </w:r>
    </w:p>
    <w:p w:rsidR="00D92860" w:rsidRPr="00D92860" w:rsidRDefault="00D92860" w:rsidP="00D92860">
      <w:pPr>
        <w:spacing w:before="100" w:beforeAutospacing="1" w:after="100" w:afterAutospacing="1" w:line="240" w:lineRule="auto"/>
        <w:rPr>
          <w:rFonts w:ascii="Times New Roman" w:eastAsia="Times New Roman" w:hAnsi="Times New Roman" w:cs="Times New Roman"/>
          <w:sz w:val="24"/>
          <w:szCs w:val="24"/>
          <w:lang w:eastAsia="pl-PL"/>
        </w:rPr>
      </w:pPr>
      <w:r w:rsidRPr="00D92860">
        <w:rPr>
          <w:rFonts w:ascii="Times New Roman" w:eastAsia="Times New Roman" w:hAnsi="Times New Roman" w:cs="Times New Roman"/>
          <w:sz w:val="24"/>
          <w:szCs w:val="24"/>
          <w:lang w:eastAsia="pl-PL"/>
        </w:rPr>
        <w:t>Wniosek o wgląd do pracy egzaminacyjnej składa się do dyrektora właściwej okręgowej komisji egzaminacyjnej. Wniosek może być złożony osobiście przez ucznia lub jego rodziców, lub przesłany do OKE drogą elektroniczną, faksem lub pocztą tradycyjną.</w:t>
      </w:r>
    </w:p>
    <w:p w:rsidR="00D92860" w:rsidRPr="00D92860" w:rsidRDefault="00D92860" w:rsidP="00D92860">
      <w:pPr>
        <w:spacing w:before="100" w:beforeAutospacing="1" w:after="100" w:afterAutospacing="1" w:line="240" w:lineRule="auto"/>
        <w:rPr>
          <w:rFonts w:ascii="Times New Roman" w:eastAsia="Times New Roman" w:hAnsi="Times New Roman" w:cs="Times New Roman"/>
          <w:sz w:val="24"/>
          <w:szCs w:val="24"/>
          <w:lang w:eastAsia="pl-PL"/>
        </w:rPr>
      </w:pPr>
      <w:r w:rsidRPr="00D92860">
        <w:rPr>
          <w:rFonts w:ascii="Times New Roman" w:eastAsia="Times New Roman" w:hAnsi="Times New Roman" w:cs="Times New Roman"/>
          <w:sz w:val="24"/>
          <w:szCs w:val="24"/>
          <w:lang w:eastAsia="pl-PL"/>
        </w:rPr>
        <w:t>Formularz wniosku jest dostępny w Informacji o sposobie organizacji i przeprowadzania egzaminu ósmoklasisty ogłaszanej w Biuletynie Informacji Publicznej na stronie internetowej CKE.</w:t>
      </w:r>
      <w:r w:rsidRPr="00D92860">
        <w:rPr>
          <w:rFonts w:ascii="Times New Roman" w:eastAsia="Times New Roman" w:hAnsi="Times New Roman" w:cs="Times New Roman"/>
          <w:sz w:val="24"/>
          <w:szCs w:val="24"/>
          <w:lang w:eastAsia="pl-PL"/>
        </w:rPr>
        <w:br/>
        <w:t>Dyrektor okręgowej komisji egzaminacyjnej – jeżeli to możliwe, w porozumieniu z uczniem lub jego rodzicami – w ciągu nie więcej niż 5 dni roboczych od otrzymania wniosku o wgląd wyznacza termin wglądu (dzień oraz godzinę). O wyznaczonym terminie wglądu komisja okręgowa informuje ucznia lub jego rodziców.</w:t>
      </w:r>
    </w:p>
    <w:p w:rsidR="00D92860" w:rsidRPr="00D92860" w:rsidRDefault="00D92860" w:rsidP="00D92860">
      <w:pPr>
        <w:spacing w:before="100" w:beforeAutospacing="1" w:after="100" w:afterAutospacing="1" w:line="240" w:lineRule="auto"/>
        <w:rPr>
          <w:rFonts w:ascii="Times New Roman" w:eastAsia="Times New Roman" w:hAnsi="Times New Roman" w:cs="Times New Roman"/>
          <w:sz w:val="24"/>
          <w:szCs w:val="24"/>
          <w:lang w:eastAsia="pl-PL"/>
        </w:rPr>
      </w:pPr>
      <w:r w:rsidRPr="00D92860">
        <w:rPr>
          <w:rFonts w:ascii="Times New Roman" w:eastAsia="Times New Roman" w:hAnsi="Times New Roman" w:cs="Times New Roman"/>
          <w:sz w:val="24"/>
          <w:szCs w:val="24"/>
          <w:lang w:eastAsia="pl-PL"/>
        </w:rPr>
        <w:t>W przypadku, gdy uczeń z przyczyn losowych lub zdrowotnych nie przystąpi do egzaminu ósmoklasisty w pierwszym terminie może przystąpić do niego w terminie dodatkowym:</w:t>
      </w:r>
    </w:p>
    <w:p w:rsidR="00D92860" w:rsidRPr="00D92860" w:rsidRDefault="00D92860" w:rsidP="00D92860">
      <w:pPr>
        <w:spacing w:before="100" w:beforeAutospacing="1" w:after="100" w:afterAutospacing="1" w:line="240" w:lineRule="auto"/>
        <w:rPr>
          <w:rFonts w:ascii="Times New Roman" w:eastAsia="Times New Roman" w:hAnsi="Times New Roman" w:cs="Times New Roman"/>
          <w:sz w:val="24"/>
          <w:szCs w:val="24"/>
          <w:lang w:eastAsia="pl-PL"/>
        </w:rPr>
      </w:pPr>
      <w:r w:rsidRPr="00D92860">
        <w:rPr>
          <w:rFonts w:ascii="Times New Roman" w:eastAsia="Times New Roman" w:hAnsi="Times New Roman" w:cs="Times New Roman"/>
          <w:sz w:val="24"/>
          <w:szCs w:val="24"/>
          <w:lang w:eastAsia="pl-PL"/>
        </w:rPr>
        <w:t>1. język polski – 12 czerwca 2023 r. (poniedziałek) – godz. 9:00</w:t>
      </w:r>
      <w:r w:rsidRPr="00D92860">
        <w:rPr>
          <w:rFonts w:ascii="Times New Roman" w:eastAsia="Times New Roman" w:hAnsi="Times New Roman" w:cs="Times New Roman"/>
          <w:sz w:val="24"/>
          <w:szCs w:val="24"/>
          <w:lang w:eastAsia="pl-PL"/>
        </w:rPr>
        <w:br/>
        <w:t>2. matematyka – 13 czerwca 2023 r. (wtorek) – godz. 9:00</w:t>
      </w:r>
      <w:r w:rsidRPr="00D92860">
        <w:rPr>
          <w:rFonts w:ascii="Times New Roman" w:eastAsia="Times New Roman" w:hAnsi="Times New Roman" w:cs="Times New Roman"/>
          <w:sz w:val="24"/>
          <w:szCs w:val="24"/>
          <w:lang w:eastAsia="pl-PL"/>
        </w:rPr>
        <w:br/>
        <w:t>3. język obcy nowożytny – 14 czerwca 2023 r. (środa) – godz. 9:00</w:t>
      </w:r>
    </w:p>
    <w:p w:rsidR="00D92860" w:rsidRPr="00D92860" w:rsidRDefault="00D92860" w:rsidP="00D92860">
      <w:pPr>
        <w:spacing w:before="100" w:beforeAutospacing="1" w:after="100" w:afterAutospacing="1" w:line="240" w:lineRule="auto"/>
        <w:rPr>
          <w:rFonts w:ascii="Times New Roman" w:eastAsia="Times New Roman" w:hAnsi="Times New Roman" w:cs="Times New Roman"/>
          <w:sz w:val="24"/>
          <w:szCs w:val="24"/>
          <w:lang w:eastAsia="pl-PL"/>
        </w:rPr>
      </w:pPr>
      <w:r w:rsidRPr="00D92860">
        <w:rPr>
          <w:rFonts w:ascii="Times New Roman" w:eastAsia="Times New Roman" w:hAnsi="Times New Roman" w:cs="Times New Roman"/>
          <w:sz w:val="24"/>
          <w:szCs w:val="24"/>
          <w:lang w:eastAsia="pl-PL"/>
        </w:rPr>
        <w:lastRenderedPageBreak/>
        <w:t>Dodatkowe informacje dotyczące egzaminu ósmoklasisty są dostępne na stronach internetowych:</w:t>
      </w:r>
      <w:r w:rsidRPr="00D92860">
        <w:rPr>
          <w:rFonts w:ascii="Times New Roman" w:eastAsia="Times New Roman" w:hAnsi="Times New Roman" w:cs="Times New Roman"/>
          <w:sz w:val="24"/>
          <w:szCs w:val="24"/>
          <w:lang w:eastAsia="pl-PL"/>
        </w:rPr>
        <w:br/>
      </w:r>
      <w:hyperlink r:id="rId7" w:tgtFrame="_blank" w:history="1">
        <w:r w:rsidRPr="00D92860">
          <w:rPr>
            <w:rFonts w:ascii="Times New Roman" w:eastAsia="Times New Roman" w:hAnsi="Times New Roman" w:cs="Times New Roman"/>
            <w:color w:val="0000FF"/>
            <w:sz w:val="24"/>
            <w:szCs w:val="24"/>
            <w:u w:val="single"/>
            <w:lang w:eastAsia="pl-PL"/>
          </w:rPr>
          <w:t>Centralnej Komisji Egzaminacyjnej</w:t>
        </w:r>
      </w:hyperlink>
      <w:r w:rsidRPr="00D92860">
        <w:rPr>
          <w:rFonts w:ascii="Times New Roman" w:eastAsia="Times New Roman" w:hAnsi="Times New Roman" w:cs="Times New Roman"/>
          <w:sz w:val="24"/>
          <w:szCs w:val="24"/>
          <w:lang w:eastAsia="pl-PL"/>
        </w:rPr>
        <w:t xml:space="preserve"> i </w:t>
      </w:r>
      <w:r w:rsidRPr="00D92860">
        <w:rPr>
          <w:rFonts w:ascii="Times New Roman" w:eastAsia="Times New Roman" w:hAnsi="Times New Roman" w:cs="Times New Roman"/>
          <w:sz w:val="24"/>
          <w:szCs w:val="24"/>
          <w:lang w:eastAsia="pl-PL"/>
        </w:rPr>
        <w:br/>
      </w:r>
      <w:hyperlink r:id="rId8" w:tgtFrame="_blank" w:history="1">
        <w:r w:rsidRPr="00D92860">
          <w:rPr>
            <w:rFonts w:ascii="Times New Roman" w:eastAsia="Times New Roman" w:hAnsi="Times New Roman" w:cs="Times New Roman"/>
            <w:color w:val="0000FF"/>
            <w:sz w:val="24"/>
            <w:szCs w:val="24"/>
            <w:u w:val="single"/>
            <w:lang w:eastAsia="pl-PL"/>
          </w:rPr>
          <w:t>Okręgowej Komisji Egzaminacyjnej w Krakowie</w:t>
        </w:r>
      </w:hyperlink>
      <w:r w:rsidRPr="00D92860">
        <w:rPr>
          <w:rFonts w:ascii="Times New Roman" w:eastAsia="Times New Roman" w:hAnsi="Times New Roman" w:cs="Times New Roman"/>
          <w:sz w:val="24"/>
          <w:szCs w:val="24"/>
          <w:lang w:eastAsia="pl-PL"/>
        </w:rPr>
        <w:t>.</w:t>
      </w:r>
    </w:p>
    <w:p w:rsidR="00575159" w:rsidRDefault="00575159"/>
    <w:sectPr w:rsidR="00575159" w:rsidSect="005751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F4DB3"/>
    <w:multiLevelType w:val="multilevel"/>
    <w:tmpl w:val="43E2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CE520B"/>
    <w:multiLevelType w:val="multilevel"/>
    <w:tmpl w:val="7CC8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B27714"/>
    <w:multiLevelType w:val="multilevel"/>
    <w:tmpl w:val="6442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CD263C"/>
    <w:multiLevelType w:val="multilevel"/>
    <w:tmpl w:val="E84E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D92860"/>
    <w:rsid w:val="00575159"/>
    <w:rsid w:val="006F71A3"/>
    <w:rsid w:val="00B012DE"/>
    <w:rsid w:val="00D30F1B"/>
    <w:rsid w:val="00D928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5159"/>
  </w:style>
  <w:style w:type="paragraph" w:styleId="Nagwek3">
    <w:name w:val="heading 3"/>
    <w:basedOn w:val="Normalny"/>
    <w:link w:val="Nagwek3Znak"/>
    <w:uiPriority w:val="9"/>
    <w:qFormat/>
    <w:rsid w:val="00D9286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92860"/>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928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92860"/>
    <w:rPr>
      <w:b/>
      <w:bCs/>
    </w:rPr>
  </w:style>
  <w:style w:type="character" w:styleId="Hipercze">
    <w:name w:val="Hyperlink"/>
    <w:basedOn w:val="Domylnaczcionkaakapitu"/>
    <w:uiPriority w:val="99"/>
    <w:semiHidden/>
    <w:unhideWhenUsed/>
    <w:rsid w:val="00D92860"/>
    <w:rPr>
      <w:color w:val="0000FF"/>
      <w:u w:val="single"/>
    </w:rPr>
  </w:style>
  <w:style w:type="character" w:styleId="Uwydatnienie">
    <w:name w:val="Emphasis"/>
    <w:basedOn w:val="Domylnaczcionkaakapitu"/>
    <w:uiPriority w:val="20"/>
    <w:qFormat/>
    <w:rsid w:val="00D92860"/>
    <w:rPr>
      <w:i/>
      <w:iCs/>
    </w:rPr>
  </w:style>
  <w:style w:type="paragraph" w:styleId="Tekstdymka">
    <w:name w:val="Balloon Text"/>
    <w:basedOn w:val="Normalny"/>
    <w:link w:val="TekstdymkaZnak"/>
    <w:uiPriority w:val="99"/>
    <w:semiHidden/>
    <w:unhideWhenUsed/>
    <w:rsid w:val="00D928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28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8829565">
      <w:bodyDiv w:val="1"/>
      <w:marLeft w:val="0"/>
      <w:marRight w:val="0"/>
      <w:marTop w:val="0"/>
      <w:marBottom w:val="0"/>
      <w:divBdr>
        <w:top w:val="none" w:sz="0" w:space="0" w:color="auto"/>
        <w:left w:val="none" w:sz="0" w:space="0" w:color="auto"/>
        <w:bottom w:val="none" w:sz="0" w:space="0" w:color="auto"/>
        <w:right w:val="none" w:sz="0" w:space="0" w:color="auto"/>
      </w:divBdr>
      <w:divsChild>
        <w:div w:id="1955742710">
          <w:marLeft w:val="0"/>
          <w:marRight w:val="0"/>
          <w:marTop w:val="0"/>
          <w:marBottom w:val="0"/>
          <w:divBdr>
            <w:top w:val="none" w:sz="0" w:space="0" w:color="auto"/>
            <w:left w:val="none" w:sz="0" w:space="0" w:color="auto"/>
            <w:bottom w:val="none" w:sz="0" w:space="0" w:color="auto"/>
            <w:right w:val="none" w:sz="0" w:space="0" w:color="auto"/>
          </w:divBdr>
          <w:divsChild>
            <w:div w:id="226772356">
              <w:marLeft w:val="0"/>
              <w:marRight w:val="0"/>
              <w:marTop w:val="0"/>
              <w:marBottom w:val="0"/>
              <w:divBdr>
                <w:top w:val="none" w:sz="0" w:space="0" w:color="auto"/>
                <w:left w:val="none" w:sz="0" w:space="0" w:color="auto"/>
                <w:bottom w:val="none" w:sz="0" w:space="0" w:color="auto"/>
                <w:right w:val="none" w:sz="0" w:space="0" w:color="auto"/>
              </w:divBdr>
              <w:divsChild>
                <w:div w:id="777138820">
                  <w:marLeft w:val="0"/>
                  <w:marRight w:val="0"/>
                  <w:marTop w:val="0"/>
                  <w:marBottom w:val="0"/>
                  <w:divBdr>
                    <w:top w:val="none" w:sz="0" w:space="0" w:color="auto"/>
                    <w:left w:val="none" w:sz="0" w:space="0" w:color="auto"/>
                    <w:bottom w:val="none" w:sz="0" w:space="0" w:color="auto"/>
                    <w:right w:val="none" w:sz="0" w:space="0" w:color="auto"/>
                  </w:divBdr>
                  <w:divsChild>
                    <w:div w:id="185827018">
                      <w:marLeft w:val="0"/>
                      <w:marRight w:val="0"/>
                      <w:marTop w:val="0"/>
                      <w:marBottom w:val="0"/>
                      <w:divBdr>
                        <w:top w:val="none" w:sz="0" w:space="0" w:color="auto"/>
                        <w:left w:val="none" w:sz="0" w:space="0" w:color="auto"/>
                        <w:bottom w:val="none" w:sz="0" w:space="0" w:color="auto"/>
                        <w:right w:val="none" w:sz="0" w:space="0" w:color="auto"/>
                      </w:divBdr>
                      <w:divsChild>
                        <w:div w:id="2104648601">
                          <w:marLeft w:val="0"/>
                          <w:marRight w:val="0"/>
                          <w:marTop w:val="0"/>
                          <w:marBottom w:val="0"/>
                          <w:divBdr>
                            <w:top w:val="none" w:sz="0" w:space="0" w:color="auto"/>
                            <w:left w:val="none" w:sz="0" w:space="0" w:color="auto"/>
                            <w:bottom w:val="none" w:sz="0" w:space="0" w:color="auto"/>
                            <w:right w:val="none" w:sz="0" w:space="0" w:color="auto"/>
                          </w:divBdr>
                          <w:divsChild>
                            <w:div w:id="476150126">
                              <w:marLeft w:val="0"/>
                              <w:marRight w:val="0"/>
                              <w:marTop w:val="0"/>
                              <w:marBottom w:val="0"/>
                              <w:divBdr>
                                <w:top w:val="none" w:sz="0" w:space="0" w:color="auto"/>
                                <w:left w:val="none" w:sz="0" w:space="0" w:color="auto"/>
                                <w:bottom w:val="none" w:sz="0" w:space="0" w:color="auto"/>
                                <w:right w:val="none" w:sz="0" w:space="0" w:color="auto"/>
                              </w:divBdr>
                              <w:divsChild>
                                <w:div w:id="1273321582">
                                  <w:marLeft w:val="0"/>
                                  <w:marRight w:val="0"/>
                                  <w:marTop w:val="0"/>
                                  <w:marBottom w:val="0"/>
                                  <w:divBdr>
                                    <w:top w:val="none" w:sz="0" w:space="0" w:color="auto"/>
                                    <w:left w:val="none" w:sz="0" w:space="0" w:color="auto"/>
                                    <w:bottom w:val="none" w:sz="0" w:space="0" w:color="auto"/>
                                    <w:right w:val="none" w:sz="0" w:space="0" w:color="auto"/>
                                  </w:divBdr>
                                  <w:divsChild>
                                    <w:div w:id="43182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57684">
                              <w:marLeft w:val="0"/>
                              <w:marRight w:val="0"/>
                              <w:marTop w:val="0"/>
                              <w:marBottom w:val="0"/>
                              <w:divBdr>
                                <w:top w:val="none" w:sz="0" w:space="0" w:color="auto"/>
                                <w:left w:val="none" w:sz="0" w:space="0" w:color="auto"/>
                                <w:bottom w:val="none" w:sz="0" w:space="0" w:color="auto"/>
                                <w:right w:val="none" w:sz="0" w:space="0" w:color="auto"/>
                              </w:divBdr>
                              <w:divsChild>
                                <w:div w:id="7844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27778">
                          <w:marLeft w:val="0"/>
                          <w:marRight w:val="0"/>
                          <w:marTop w:val="0"/>
                          <w:marBottom w:val="0"/>
                          <w:divBdr>
                            <w:top w:val="none" w:sz="0" w:space="0" w:color="auto"/>
                            <w:left w:val="none" w:sz="0" w:space="0" w:color="auto"/>
                            <w:bottom w:val="none" w:sz="0" w:space="0" w:color="auto"/>
                            <w:right w:val="none" w:sz="0" w:space="0" w:color="auto"/>
                          </w:divBdr>
                          <w:divsChild>
                            <w:div w:id="20937253">
                              <w:marLeft w:val="0"/>
                              <w:marRight w:val="0"/>
                              <w:marTop w:val="0"/>
                              <w:marBottom w:val="0"/>
                              <w:divBdr>
                                <w:top w:val="none" w:sz="0" w:space="0" w:color="auto"/>
                                <w:left w:val="none" w:sz="0" w:space="0" w:color="auto"/>
                                <w:bottom w:val="none" w:sz="0" w:space="0" w:color="auto"/>
                                <w:right w:val="none" w:sz="0" w:space="0" w:color="auto"/>
                              </w:divBdr>
                              <w:divsChild>
                                <w:div w:id="813984011">
                                  <w:marLeft w:val="0"/>
                                  <w:marRight w:val="0"/>
                                  <w:marTop w:val="0"/>
                                  <w:marBottom w:val="0"/>
                                  <w:divBdr>
                                    <w:top w:val="none" w:sz="0" w:space="0" w:color="auto"/>
                                    <w:left w:val="none" w:sz="0" w:space="0" w:color="auto"/>
                                    <w:bottom w:val="none" w:sz="0" w:space="0" w:color="auto"/>
                                    <w:right w:val="none" w:sz="0" w:space="0" w:color="auto"/>
                                  </w:divBdr>
                                  <w:divsChild>
                                    <w:div w:id="20050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9703">
                              <w:marLeft w:val="0"/>
                              <w:marRight w:val="0"/>
                              <w:marTop w:val="0"/>
                              <w:marBottom w:val="0"/>
                              <w:divBdr>
                                <w:top w:val="none" w:sz="0" w:space="0" w:color="auto"/>
                                <w:left w:val="none" w:sz="0" w:space="0" w:color="auto"/>
                                <w:bottom w:val="none" w:sz="0" w:space="0" w:color="auto"/>
                                <w:right w:val="none" w:sz="0" w:space="0" w:color="auto"/>
                              </w:divBdr>
                              <w:divsChild>
                                <w:div w:id="2010715317">
                                  <w:marLeft w:val="0"/>
                                  <w:marRight w:val="0"/>
                                  <w:marTop w:val="0"/>
                                  <w:marBottom w:val="0"/>
                                  <w:divBdr>
                                    <w:top w:val="none" w:sz="0" w:space="0" w:color="auto"/>
                                    <w:left w:val="none" w:sz="0" w:space="0" w:color="auto"/>
                                    <w:bottom w:val="none" w:sz="0" w:space="0" w:color="auto"/>
                                    <w:right w:val="none" w:sz="0" w:space="0" w:color="auto"/>
                                  </w:divBdr>
                                </w:div>
                                <w:div w:id="865219049">
                                  <w:marLeft w:val="0"/>
                                  <w:marRight w:val="0"/>
                                  <w:marTop w:val="0"/>
                                  <w:marBottom w:val="0"/>
                                  <w:divBdr>
                                    <w:top w:val="none" w:sz="0" w:space="0" w:color="auto"/>
                                    <w:left w:val="none" w:sz="0" w:space="0" w:color="auto"/>
                                    <w:bottom w:val="none" w:sz="0" w:space="0" w:color="auto"/>
                                    <w:right w:val="none" w:sz="0" w:space="0" w:color="auto"/>
                                  </w:divBdr>
                                  <w:divsChild>
                                    <w:div w:id="2028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56291">
                              <w:marLeft w:val="0"/>
                              <w:marRight w:val="0"/>
                              <w:marTop w:val="0"/>
                              <w:marBottom w:val="0"/>
                              <w:divBdr>
                                <w:top w:val="none" w:sz="0" w:space="0" w:color="auto"/>
                                <w:left w:val="none" w:sz="0" w:space="0" w:color="auto"/>
                                <w:bottom w:val="none" w:sz="0" w:space="0" w:color="auto"/>
                                <w:right w:val="none" w:sz="0" w:space="0" w:color="auto"/>
                              </w:divBdr>
                              <w:divsChild>
                                <w:div w:id="1395661618">
                                  <w:marLeft w:val="0"/>
                                  <w:marRight w:val="0"/>
                                  <w:marTop w:val="0"/>
                                  <w:marBottom w:val="0"/>
                                  <w:divBdr>
                                    <w:top w:val="none" w:sz="0" w:space="0" w:color="auto"/>
                                    <w:left w:val="none" w:sz="0" w:space="0" w:color="auto"/>
                                    <w:bottom w:val="none" w:sz="0" w:space="0" w:color="auto"/>
                                    <w:right w:val="none" w:sz="0" w:space="0" w:color="auto"/>
                                  </w:divBdr>
                                  <w:divsChild>
                                    <w:div w:id="4090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97189">
                              <w:marLeft w:val="0"/>
                              <w:marRight w:val="0"/>
                              <w:marTop w:val="0"/>
                              <w:marBottom w:val="0"/>
                              <w:divBdr>
                                <w:top w:val="none" w:sz="0" w:space="0" w:color="auto"/>
                                <w:left w:val="none" w:sz="0" w:space="0" w:color="auto"/>
                                <w:bottom w:val="none" w:sz="0" w:space="0" w:color="auto"/>
                                <w:right w:val="none" w:sz="0" w:space="0" w:color="auto"/>
                              </w:divBdr>
                              <w:divsChild>
                                <w:div w:id="1667367389">
                                  <w:marLeft w:val="0"/>
                                  <w:marRight w:val="0"/>
                                  <w:marTop w:val="0"/>
                                  <w:marBottom w:val="0"/>
                                  <w:divBdr>
                                    <w:top w:val="none" w:sz="0" w:space="0" w:color="auto"/>
                                    <w:left w:val="none" w:sz="0" w:space="0" w:color="auto"/>
                                    <w:bottom w:val="none" w:sz="0" w:space="0" w:color="auto"/>
                                    <w:right w:val="none" w:sz="0" w:space="0" w:color="auto"/>
                                  </w:divBdr>
                                </w:div>
                                <w:div w:id="1361860453">
                                  <w:marLeft w:val="0"/>
                                  <w:marRight w:val="0"/>
                                  <w:marTop w:val="0"/>
                                  <w:marBottom w:val="0"/>
                                  <w:divBdr>
                                    <w:top w:val="none" w:sz="0" w:space="0" w:color="auto"/>
                                    <w:left w:val="none" w:sz="0" w:space="0" w:color="auto"/>
                                    <w:bottom w:val="none" w:sz="0" w:space="0" w:color="auto"/>
                                    <w:right w:val="none" w:sz="0" w:space="0" w:color="auto"/>
                                  </w:divBdr>
                                </w:div>
                              </w:divsChild>
                            </w:div>
                            <w:div w:id="1183596078">
                              <w:marLeft w:val="0"/>
                              <w:marRight w:val="0"/>
                              <w:marTop w:val="0"/>
                              <w:marBottom w:val="0"/>
                              <w:divBdr>
                                <w:top w:val="none" w:sz="0" w:space="0" w:color="auto"/>
                                <w:left w:val="none" w:sz="0" w:space="0" w:color="auto"/>
                                <w:bottom w:val="none" w:sz="0" w:space="0" w:color="auto"/>
                                <w:right w:val="none" w:sz="0" w:space="0" w:color="auto"/>
                              </w:divBdr>
                              <w:divsChild>
                                <w:div w:id="1386223778">
                                  <w:marLeft w:val="0"/>
                                  <w:marRight w:val="0"/>
                                  <w:marTop w:val="0"/>
                                  <w:marBottom w:val="0"/>
                                  <w:divBdr>
                                    <w:top w:val="none" w:sz="0" w:space="0" w:color="auto"/>
                                    <w:left w:val="none" w:sz="0" w:space="0" w:color="auto"/>
                                    <w:bottom w:val="none" w:sz="0" w:space="0" w:color="auto"/>
                                    <w:right w:val="none" w:sz="0" w:space="0" w:color="auto"/>
                                  </w:divBdr>
                                </w:div>
                                <w:div w:id="2005619970">
                                  <w:marLeft w:val="0"/>
                                  <w:marRight w:val="0"/>
                                  <w:marTop w:val="0"/>
                                  <w:marBottom w:val="0"/>
                                  <w:divBdr>
                                    <w:top w:val="none" w:sz="0" w:space="0" w:color="auto"/>
                                    <w:left w:val="none" w:sz="0" w:space="0" w:color="auto"/>
                                    <w:bottom w:val="none" w:sz="0" w:space="0" w:color="auto"/>
                                    <w:right w:val="none" w:sz="0" w:space="0" w:color="auto"/>
                                  </w:divBdr>
                                </w:div>
                              </w:divsChild>
                            </w:div>
                            <w:div w:id="1837108139">
                              <w:marLeft w:val="0"/>
                              <w:marRight w:val="0"/>
                              <w:marTop w:val="0"/>
                              <w:marBottom w:val="0"/>
                              <w:divBdr>
                                <w:top w:val="none" w:sz="0" w:space="0" w:color="auto"/>
                                <w:left w:val="none" w:sz="0" w:space="0" w:color="auto"/>
                                <w:bottom w:val="none" w:sz="0" w:space="0" w:color="auto"/>
                                <w:right w:val="none" w:sz="0" w:space="0" w:color="auto"/>
                              </w:divBdr>
                              <w:divsChild>
                                <w:div w:id="118888611">
                                  <w:marLeft w:val="0"/>
                                  <w:marRight w:val="0"/>
                                  <w:marTop w:val="0"/>
                                  <w:marBottom w:val="0"/>
                                  <w:divBdr>
                                    <w:top w:val="none" w:sz="0" w:space="0" w:color="auto"/>
                                    <w:left w:val="none" w:sz="0" w:space="0" w:color="auto"/>
                                    <w:bottom w:val="none" w:sz="0" w:space="0" w:color="auto"/>
                                    <w:right w:val="none" w:sz="0" w:space="0" w:color="auto"/>
                                  </w:divBdr>
                                </w:div>
                                <w:div w:id="1374647113">
                                  <w:marLeft w:val="0"/>
                                  <w:marRight w:val="0"/>
                                  <w:marTop w:val="0"/>
                                  <w:marBottom w:val="0"/>
                                  <w:divBdr>
                                    <w:top w:val="none" w:sz="0" w:space="0" w:color="auto"/>
                                    <w:left w:val="none" w:sz="0" w:space="0" w:color="auto"/>
                                    <w:bottom w:val="none" w:sz="0" w:space="0" w:color="auto"/>
                                    <w:right w:val="none" w:sz="0" w:space="0" w:color="auto"/>
                                  </w:divBdr>
                                </w:div>
                              </w:divsChild>
                            </w:div>
                            <w:div w:id="1710956249">
                              <w:marLeft w:val="0"/>
                              <w:marRight w:val="0"/>
                              <w:marTop w:val="0"/>
                              <w:marBottom w:val="0"/>
                              <w:divBdr>
                                <w:top w:val="none" w:sz="0" w:space="0" w:color="auto"/>
                                <w:left w:val="none" w:sz="0" w:space="0" w:color="auto"/>
                                <w:bottom w:val="none" w:sz="0" w:space="0" w:color="auto"/>
                                <w:right w:val="none" w:sz="0" w:space="0" w:color="auto"/>
                              </w:divBdr>
                              <w:divsChild>
                                <w:div w:id="845556264">
                                  <w:marLeft w:val="0"/>
                                  <w:marRight w:val="0"/>
                                  <w:marTop w:val="0"/>
                                  <w:marBottom w:val="0"/>
                                  <w:divBdr>
                                    <w:top w:val="none" w:sz="0" w:space="0" w:color="auto"/>
                                    <w:left w:val="none" w:sz="0" w:space="0" w:color="auto"/>
                                    <w:bottom w:val="none" w:sz="0" w:space="0" w:color="auto"/>
                                    <w:right w:val="none" w:sz="0" w:space="0" w:color="auto"/>
                                  </w:divBdr>
                                  <w:divsChild>
                                    <w:div w:id="9769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0091">
                              <w:marLeft w:val="0"/>
                              <w:marRight w:val="0"/>
                              <w:marTop w:val="0"/>
                              <w:marBottom w:val="0"/>
                              <w:divBdr>
                                <w:top w:val="none" w:sz="0" w:space="0" w:color="auto"/>
                                <w:left w:val="none" w:sz="0" w:space="0" w:color="auto"/>
                                <w:bottom w:val="none" w:sz="0" w:space="0" w:color="auto"/>
                                <w:right w:val="none" w:sz="0" w:space="0" w:color="auto"/>
                              </w:divBdr>
                              <w:divsChild>
                                <w:div w:id="202644042">
                                  <w:marLeft w:val="0"/>
                                  <w:marRight w:val="0"/>
                                  <w:marTop w:val="0"/>
                                  <w:marBottom w:val="0"/>
                                  <w:divBdr>
                                    <w:top w:val="none" w:sz="0" w:space="0" w:color="auto"/>
                                    <w:left w:val="none" w:sz="0" w:space="0" w:color="auto"/>
                                    <w:bottom w:val="none" w:sz="0" w:space="0" w:color="auto"/>
                                    <w:right w:val="none" w:sz="0" w:space="0" w:color="auto"/>
                                  </w:divBdr>
                                  <w:divsChild>
                                    <w:div w:id="182859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45">
                              <w:marLeft w:val="0"/>
                              <w:marRight w:val="0"/>
                              <w:marTop w:val="0"/>
                              <w:marBottom w:val="0"/>
                              <w:divBdr>
                                <w:top w:val="none" w:sz="0" w:space="0" w:color="auto"/>
                                <w:left w:val="none" w:sz="0" w:space="0" w:color="auto"/>
                                <w:bottom w:val="none" w:sz="0" w:space="0" w:color="auto"/>
                                <w:right w:val="none" w:sz="0" w:space="0" w:color="auto"/>
                              </w:divBdr>
                              <w:divsChild>
                                <w:div w:id="751852725">
                                  <w:marLeft w:val="0"/>
                                  <w:marRight w:val="0"/>
                                  <w:marTop w:val="0"/>
                                  <w:marBottom w:val="0"/>
                                  <w:divBdr>
                                    <w:top w:val="none" w:sz="0" w:space="0" w:color="auto"/>
                                    <w:left w:val="none" w:sz="0" w:space="0" w:color="auto"/>
                                    <w:bottom w:val="none" w:sz="0" w:space="0" w:color="auto"/>
                                    <w:right w:val="none" w:sz="0" w:space="0" w:color="auto"/>
                                  </w:divBdr>
                                  <w:divsChild>
                                    <w:div w:id="13582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e.krakow.pl/inf/staticpages/index.php?page=20190103115717492" TargetMode="External"/><Relationship Id="rId3" Type="http://schemas.openxmlformats.org/officeDocument/2006/relationships/settings" Target="settings.xml"/><Relationship Id="rId7" Type="http://schemas.openxmlformats.org/officeDocument/2006/relationships/hyperlink" Target="https://cke.gov.pl/egzamin-osmoklasis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ke.gov.pl/images/_EGZAMIN_OSMOKLASISTY/2023/komunikaty/D20221591.pdf" TargetMode="External"/><Relationship Id="rId5" Type="http://schemas.openxmlformats.org/officeDocument/2006/relationships/hyperlink" Target="https://cke.gov.pl/images/_EGZAMIN_OSMOKLASISTY/2023/informacje/20200819%20E8%202023%20Informacja.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5087</Characters>
  <Application>Microsoft Office Word</Application>
  <DocSecurity>0</DocSecurity>
  <Lines>42</Lines>
  <Paragraphs>11</Paragraphs>
  <ScaleCrop>false</ScaleCrop>
  <Company/>
  <LinksUpToDate>false</LinksUpToDate>
  <CharactersWithSpaces>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8</dc:creator>
  <cp:lastModifiedBy>DELL 8</cp:lastModifiedBy>
  <cp:revision>2</cp:revision>
  <dcterms:created xsi:type="dcterms:W3CDTF">2023-05-11T10:13:00Z</dcterms:created>
  <dcterms:modified xsi:type="dcterms:W3CDTF">2023-05-11T10:13:00Z</dcterms:modified>
</cp:coreProperties>
</file>